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B7DC0" w14:textId="77777777" w:rsidR="00267F5B" w:rsidRDefault="00267F5B" w:rsidP="00267F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  <w:u w:val="single"/>
        </w:rPr>
        <w:t>Martin FERRERS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d.1484)</w:t>
      </w:r>
    </w:p>
    <w:p w14:paraId="5E44158D" w14:textId="77777777" w:rsidR="00267F5B" w:rsidRDefault="00267F5B" w:rsidP="00267F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FBA427" w14:textId="77777777" w:rsidR="00267F5B" w:rsidRDefault="00267F5B" w:rsidP="00267F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D55584" w14:textId="77777777" w:rsidR="00267F5B" w:rsidRDefault="00267F5B" w:rsidP="00267F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Aug.1484</w:t>
      </w:r>
      <w:r>
        <w:rPr>
          <w:rFonts w:ascii="Times New Roman" w:hAnsi="Times New Roman" w:cs="Times New Roman"/>
          <w:sz w:val="24"/>
          <w:szCs w:val="24"/>
        </w:rPr>
        <w:tab/>
        <w:t xml:space="preserve">Writ of diem </w:t>
      </w:r>
      <w:proofErr w:type="spellStart"/>
      <w:r>
        <w:rPr>
          <w:rFonts w:ascii="Times New Roman" w:hAnsi="Times New Roman" w:cs="Times New Roman"/>
          <w:sz w:val="24"/>
          <w:szCs w:val="24"/>
        </w:rPr>
        <w:t>clausit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extremum to the Escheator of Gloucestershire and the</w:t>
      </w:r>
    </w:p>
    <w:p w14:paraId="373E91C7" w14:textId="77777777" w:rsidR="00267F5B" w:rsidRDefault="00267F5B" w:rsidP="00267F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adjacent Welsh March.   (C.F.R. 1471-85 p.288)</w:t>
      </w:r>
    </w:p>
    <w:p w14:paraId="766B5DA0" w14:textId="77777777" w:rsidR="00267F5B" w:rsidRDefault="00267F5B" w:rsidP="00267F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F3B744" w14:textId="77777777" w:rsidR="00267F5B" w:rsidRDefault="00267F5B" w:rsidP="00267F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CA7429" w14:textId="77777777" w:rsidR="00267F5B" w:rsidRDefault="00267F5B" w:rsidP="00267F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2021</w:t>
      </w:r>
    </w:p>
    <w:p w14:paraId="0DFE451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C7FCB" w14:textId="77777777" w:rsidR="00267F5B" w:rsidRDefault="00267F5B" w:rsidP="009139A6">
      <w:r>
        <w:separator/>
      </w:r>
    </w:p>
  </w:endnote>
  <w:endnote w:type="continuationSeparator" w:id="0">
    <w:p w14:paraId="20CA7385" w14:textId="77777777" w:rsidR="00267F5B" w:rsidRDefault="00267F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B4C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6C48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E26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E56DA" w14:textId="77777777" w:rsidR="00267F5B" w:rsidRDefault="00267F5B" w:rsidP="009139A6">
      <w:r>
        <w:separator/>
      </w:r>
    </w:p>
  </w:footnote>
  <w:footnote w:type="continuationSeparator" w:id="0">
    <w:p w14:paraId="0888DEFA" w14:textId="77777777" w:rsidR="00267F5B" w:rsidRDefault="00267F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F07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13E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CC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F5B"/>
    <w:rsid w:val="000666E0"/>
    <w:rsid w:val="002510B7"/>
    <w:rsid w:val="00267F5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26FB1"/>
  <w15:chartTrackingRefBased/>
  <w15:docId w15:val="{91197166-58ED-4D35-8B78-E2576EC7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2021-04-19T20:47:00Z</dcterms:created>
  <dcterms:modified xsi:type="dcterms:W3CDTF">2021-04-19T20:47:00Z</dcterms:modified>
</cp:coreProperties>
</file>